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A" w:rsidRPr="00A870AA" w:rsidRDefault="00A870AA" w:rsidP="00A870AA">
      <w:pPr>
        <w:rPr>
          <w:rFonts w:eastAsia="仿宋_GB2312" w:hint="eastAsia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附件</w:t>
      </w:r>
      <w:r w:rsidRPr="00A870AA">
        <w:rPr>
          <w:rFonts w:eastAsia="仿宋_GB2312" w:hint="eastAsia"/>
          <w:color w:val="000000"/>
          <w:sz w:val="32"/>
          <w:szCs w:val="32"/>
        </w:rPr>
        <w:t>2</w:t>
      </w:r>
      <w:r w:rsidRPr="00A870AA">
        <w:rPr>
          <w:rFonts w:eastAsia="仿宋_GB2312" w:hint="eastAsia"/>
          <w:color w:val="000000"/>
          <w:sz w:val="32"/>
          <w:szCs w:val="32"/>
        </w:rPr>
        <w:t>：</w:t>
      </w:r>
    </w:p>
    <w:p w:rsidR="00A870AA" w:rsidRDefault="00A870AA" w:rsidP="00EB010A">
      <w:pPr>
        <w:jc w:val="center"/>
        <w:rPr>
          <w:rFonts w:eastAsia="黑体" w:hint="eastAsia"/>
          <w:b/>
          <w:bCs/>
          <w:sz w:val="44"/>
        </w:rPr>
      </w:pPr>
    </w:p>
    <w:p w:rsidR="00EB010A" w:rsidRDefault="00EB010A" w:rsidP="00EB010A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泉州市产业引导优选合作基金资源库</w:t>
      </w:r>
    </w:p>
    <w:p w:rsidR="00EB010A" w:rsidRDefault="00EB010A" w:rsidP="00EB010A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入库申请书</w:t>
      </w:r>
    </w:p>
    <w:p w:rsidR="00EB010A" w:rsidRDefault="00EB010A" w:rsidP="00EB010A">
      <w:pPr>
        <w:jc w:val="center"/>
        <w:rPr>
          <w:rFonts w:eastAsia="黑体"/>
          <w:bCs/>
          <w:sz w:val="44"/>
        </w:rPr>
      </w:pPr>
    </w:p>
    <w:p w:rsidR="00EB010A" w:rsidRPr="00A870AA" w:rsidRDefault="00EB010A" w:rsidP="00EB010A">
      <w:pPr>
        <w:rPr>
          <w:rFonts w:eastAsia="仿宋_GB2312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泉州市产业引导优选合作基金资源库工作委员会：</w:t>
      </w:r>
    </w:p>
    <w:p w:rsidR="00EB010A" w:rsidRPr="00A870AA" w:rsidRDefault="00EB010A" w:rsidP="00A870AA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870AA">
        <w:rPr>
          <w:rFonts w:eastAsia="仿宋_GB2312"/>
          <w:color w:val="000000"/>
          <w:sz w:val="32"/>
          <w:szCs w:val="32"/>
        </w:rPr>
        <w:t>根据</w:t>
      </w:r>
      <w:r w:rsidRPr="00A870AA">
        <w:rPr>
          <w:rFonts w:eastAsia="仿宋_GB2312" w:hint="eastAsia"/>
          <w:color w:val="000000"/>
          <w:sz w:val="32"/>
          <w:szCs w:val="32"/>
        </w:rPr>
        <w:t>《泉州市产业引导优选合作基金资源库征选公告》，我司拟申请加入成为泉州市产业引导优选合作基金资源库成员。</w:t>
      </w:r>
    </w:p>
    <w:p w:rsidR="00EB010A" w:rsidRPr="00A870AA" w:rsidRDefault="00EB010A" w:rsidP="00A870AA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本公司及公司相关人员提供的一切文件及资料、信息（包括但不限于要求提交的材料等）均是真实、完整、准确的，无虚假成分。</w:t>
      </w:r>
    </w:p>
    <w:p w:rsidR="00EB010A" w:rsidRPr="00A870AA" w:rsidRDefault="00EB010A" w:rsidP="00A870AA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请审阅。</w:t>
      </w:r>
    </w:p>
    <w:p w:rsidR="00EB010A" w:rsidRPr="00A870AA" w:rsidRDefault="00EB010A" w:rsidP="00A870AA">
      <w:pPr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EB010A" w:rsidRPr="00A870AA" w:rsidRDefault="00EB010A" w:rsidP="00A870AA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联系人：</w:t>
      </w:r>
    </w:p>
    <w:p w:rsidR="00EB010A" w:rsidRPr="00A870AA" w:rsidRDefault="00EB010A" w:rsidP="00A870AA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EB010A" w:rsidRPr="00A870AA" w:rsidRDefault="00EB010A" w:rsidP="00A870AA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联系电话：</w:t>
      </w:r>
    </w:p>
    <w:p w:rsidR="00EB010A" w:rsidRPr="00A870AA" w:rsidRDefault="00EB010A" w:rsidP="00EB010A">
      <w:pPr>
        <w:widowControl/>
        <w:ind w:left="5040" w:firstLine="420"/>
        <w:jc w:val="left"/>
        <w:rPr>
          <w:rFonts w:ascii="宋体" w:hAnsi="宋体" w:cs="宋体"/>
          <w:sz w:val="32"/>
          <w:szCs w:val="32"/>
        </w:rPr>
      </w:pPr>
    </w:p>
    <w:p w:rsidR="00EB010A" w:rsidRPr="00A870AA" w:rsidRDefault="00EB010A" w:rsidP="00EB010A">
      <w:pPr>
        <w:widowControl/>
        <w:ind w:right="1280"/>
        <w:rPr>
          <w:rFonts w:ascii="宋体" w:hAnsi="宋体" w:cs="宋体"/>
          <w:sz w:val="32"/>
          <w:szCs w:val="32"/>
        </w:rPr>
      </w:pPr>
    </w:p>
    <w:p w:rsidR="00EB010A" w:rsidRPr="00A870AA" w:rsidRDefault="00EB010A" w:rsidP="00EB010A">
      <w:pPr>
        <w:widowControl/>
        <w:ind w:right="1280"/>
        <w:rPr>
          <w:rFonts w:ascii="宋体" w:hAnsi="宋体" w:cs="宋体"/>
          <w:sz w:val="32"/>
          <w:szCs w:val="32"/>
        </w:rPr>
      </w:pPr>
    </w:p>
    <w:p w:rsidR="00A870AA" w:rsidRDefault="00EB010A" w:rsidP="00A870AA">
      <w:pPr>
        <w:wordWrap w:val="0"/>
        <w:jc w:val="right"/>
        <w:rPr>
          <w:rFonts w:eastAsia="仿宋_GB2312" w:hint="eastAsia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申请单位（签章）：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         </w:t>
      </w:r>
    </w:p>
    <w:p w:rsidR="00EB010A" w:rsidRDefault="00EB010A" w:rsidP="00A870AA">
      <w:pPr>
        <w:wordWrap w:val="0"/>
        <w:jc w:val="right"/>
        <w:rPr>
          <w:rFonts w:eastAsia="仿宋_GB2312" w:hint="eastAsia"/>
          <w:color w:val="000000"/>
          <w:sz w:val="32"/>
          <w:szCs w:val="32"/>
        </w:rPr>
      </w:pPr>
      <w:r w:rsidRPr="00A870AA">
        <w:rPr>
          <w:rFonts w:eastAsia="仿宋_GB2312" w:hint="eastAsia"/>
          <w:color w:val="000000"/>
          <w:sz w:val="32"/>
          <w:szCs w:val="32"/>
        </w:rPr>
        <w:t>申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</w:t>
      </w:r>
      <w:r w:rsidRPr="00A870AA">
        <w:rPr>
          <w:rFonts w:eastAsia="仿宋_GB2312" w:hint="eastAsia"/>
          <w:color w:val="000000"/>
          <w:sz w:val="32"/>
          <w:szCs w:val="32"/>
        </w:rPr>
        <w:t>请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</w:t>
      </w:r>
      <w:r w:rsidRPr="00A870AA">
        <w:rPr>
          <w:rFonts w:eastAsia="仿宋_GB2312" w:hint="eastAsia"/>
          <w:color w:val="000000"/>
          <w:sz w:val="32"/>
          <w:szCs w:val="32"/>
        </w:rPr>
        <w:t>时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</w:t>
      </w:r>
      <w:r w:rsidRPr="00A870AA">
        <w:rPr>
          <w:rFonts w:eastAsia="仿宋_GB2312" w:hint="eastAsia"/>
          <w:color w:val="000000"/>
          <w:sz w:val="32"/>
          <w:szCs w:val="32"/>
        </w:rPr>
        <w:t>间：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   </w:t>
      </w:r>
      <w:r w:rsidRPr="00A870AA">
        <w:rPr>
          <w:rFonts w:eastAsia="仿宋_GB2312" w:hint="eastAsia"/>
          <w:color w:val="000000"/>
          <w:sz w:val="32"/>
          <w:szCs w:val="32"/>
        </w:rPr>
        <w:t>年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 </w:t>
      </w:r>
      <w:r w:rsidRPr="00A870AA">
        <w:rPr>
          <w:rFonts w:eastAsia="仿宋_GB2312" w:hint="eastAsia"/>
          <w:color w:val="000000"/>
          <w:sz w:val="32"/>
          <w:szCs w:val="32"/>
        </w:rPr>
        <w:t>月</w:t>
      </w:r>
      <w:r w:rsidR="00A870AA">
        <w:rPr>
          <w:rFonts w:eastAsia="仿宋_GB2312" w:hint="eastAsia"/>
          <w:color w:val="000000"/>
          <w:sz w:val="32"/>
          <w:szCs w:val="32"/>
        </w:rPr>
        <w:t xml:space="preserve">  </w:t>
      </w:r>
      <w:r w:rsidRPr="00A870AA">
        <w:rPr>
          <w:rFonts w:eastAsia="仿宋_GB2312" w:hint="eastAsia"/>
          <w:color w:val="000000"/>
          <w:sz w:val="32"/>
          <w:szCs w:val="32"/>
        </w:rPr>
        <w:t>日</w:t>
      </w:r>
    </w:p>
    <w:p w:rsidR="00EB010A" w:rsidRPr="00A870AA" w:rsidRDefault="00A870AA" w:rsidP="00A870AA">
      <w:pPr>
        <w:spacing w:line="4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lastRenderedPageBreak/>
        <w:t>申请材料清单</w:t>
      </w:r>
    </w:p>
    <w:p w:rsidR="00EB010A" w:rsidRDefault="00EB010A" w:rsidP="00EB010A">
      <w:pPr>
        <w:widowControl/>
        <w:ind w:right="346"/>
        <w:rPr>
          <w:rFonts w:ascii="宋体" w:hAnsi="宋体" w:cs="宋体"/>
          <w:sz w:val="32"/>
          <w:szCs w:val="32"/>
        </w:rPr>
      </w:pPr>
    </w:p>
    <w:tbl>
      <w:tblPr>
        <w:tblpPr w:leftFromText="180" w:rightFromText="180" w:vertAnchor="page" w:horzAnchor="margin" w:tblpY="2611"/>
        <w:tblW w:w="96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0"/>
        <w:gridCol w:w="7860"/>
        <w:gridCol w:w="990"/>
      </w:tblGrid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文件名或文件内容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sz w:val="28"/>
                <w:szCs w:val="28"/>
              </w:rPr>
              <w:t>请提供加盖公章</w:t>
            </w:r>
            <w:r>
              <w:rPr>
                <w:rFonts w:eastAsia="仿宋_GB2312" w:hint="eastAsia"/>
                <w:b/>
                <w:sz w:val="28"/>
                <w:szCs w:val="28"/>
              </w:rPr>
              <w:t>、骑缝章</w:t>
            </w:r>
            <w:r>
              <w:rPr>
                <w:rFonts w:eastAsia="仿宋_GB2312"/>
                <w:b/>
                <w:sz w:val="28"/>
                <w:szCs w:val="28"/>
              </w:rPr>
              <w:t>复印件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基金管理机构</w:t>
            </w:r>
            <w:r>
              <w:rPr>
                <w:rFonts w:eastAsia="仿宋_GB2312" w:hint="eastAsia"/>
                <w:b/>
                <w:sz w:val="28"/>
                <w:szCs w:val="28"/>
              </w:rPr>
              <w:t>入库</w:t>
            </w:r>
            <w:r>
              <w:rPr>
                <w:rFonts w:eastAsia="仿宋_GB2312"/>
                <w:b/>
                <w:sz w:val="28"/>
                <w:szCs w:val="28"/>
              </w:rPr>
              <w:t>申请书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申请机构情况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2.1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申请机构基本情况表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（附件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申请机构主要管理人员情况介绍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（附件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申请机构所管理基金情况介绍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附件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tabs>
                <w:tab w:val="left" w:pos="277"/>
              </w:tabs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2.4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申请机构所管理基金已投或备投项目情况表（附件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证明材料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70AA" w:rsidTr="00A870AA">
        <w:trPr>
          <w:trHeight w:val="454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.1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申请机构营业执照</w:t>
            </w:r>
            <w:r>
              <w:rPr>
                <w:rFonts w:eastAsia="仿宋_GB2312" w:hint="eastAsia"/>
                <w:sz w:val="28"/>
                <w:szCs w:val="28"/>
              </w:rPr>
              <w:t>（三证合一）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870AA" w:rsidTr="00A870AA">
        <w:trPr>
          <w:trHeight w:val="409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中国证券投资基金业协会私募基金管理人</w:t>
            </w:r>
            <w:r>
              <w:rPr>
                <w:rFonts w:eastAsia="仿宋_GB2312" w:hint="eastAsia"/>
                <w:sz w:val="28"/>
                <w:szCs w:val="28"/>
              </w:rPr>
              <w:t>登记公示</w:t>
            </w:r>
            <w:r>
              <w:rPr>
                <w:rFonts w:eastAsia="仿宋_GB2312"/>
                <w:sz w:val="28"/>
                <w:szCs w:val="28"/>
              </w:rPr>
              <w:t>证明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09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所管理、受托管理及担任财务顾问的基金营业执照</w:t>
            </w:r>
            <w:r>
              <w:rPr>
                <w:rFonts w:eastAsia="仿宋_GB2312" w:hint="eastAsia"/>
                <w:sz w:val="28"/>
                <w:szCs w:val="28"/>
              </w:rPr>
              <w:t>（三证合一）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870AA" w:rsidTr="00A870AA">
        <w:trPr>
          <w:trHeight w:val="409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所管理、受托管理及担任财务顾问的基金出具证明函（加盖公章原件），内容包括委托管理协议签署各方名称、主要委托管理内容如委托管理资金规模、委托管理起止时间等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A870AA" w:rsidTr="00A870AA">
        <w:trPr>
          <w:trHeight w:val="409"/>
        </w:trPr>
        <w:tc>
          <w:tcPr>
            <w:tcW w:w="81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86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其他补充材料</w:t>
            </w:r>
            <w:r>
              <w:rPr>
                <w:rFonts w:eastAsia="仿宋_GB2312"/>
                <w:color w:val="808080"/>
                <w:sz w:val="28"/>
                <w:szCs w:val="28"/>
              </w:rPr>
              <w:t>（以上表格如有需要，可自行添加行填写）</w:t>
            </w:r>
          </w:p>
        </w:tc>
        <w:tc>
          <w:tcPr>
            <w:tcW w:w="990" w:type="dxa"/>
            <w:vAlign w:val="center"/>
          </w:tcPr>
          <w:p w:rsidR="00A870AA" w:rsidRDefault="00A870AA" w:rsidP="00A870A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EB010A" w:rsidRDefault="00EB010A" w:rsidP="00A870AA">
      <w:pPr>
        <w:widowControl/>
        <w:ind w:right="1146"/>
        <w:rPr>
          <w:rFonts w:ascii="宋体" w:hAnsi="宋体" w:cs="宋体"/>
          <w:sz w:val="32"/>
          <w:szCs w:val="32"/>
        </w:rPr>
      </w:pP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</w:p>
    <w:p w:rsidR="00A870AA" w:rsidRDefault="00A870AA">
      <w:pPr>
        <w:widowControl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</w:p>
    <w:p w:rsidR="00EB010A" w:rsidRDefault="00EB010A" w:rsidP="00EB010A">
      <w:pPr>
        <w:spacing w:line="50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附件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：</w:t>
      </w:r>
    </w:p>
    <w:p w:rsidR="00EB010A" w:rsidRDefault="00EB010A" w:rsidP="00A870AA">
      <w:pPr>
        <w:spacing w:beforeLines="100" w:line="5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黑体"/>
          <w:bCs/>
          <w:sz w:val="36"/>
          <w:szCs w:val="36"/>
        </w:rPr>
        <w:t>申请机构基本情况表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85"/>
        <w:gridCol w:w="709"/>
        <w:gridCol w:w="1275"/>
        <w:gridCol w:w="1985"/>
      </w:tblGrid>
      <w:tr w:rsidR="00EB010A" w:rsidTr="00A870AA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申请机构名称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</w:tc>
      </w:tr>
      <w:tr w:rsidR="00EB010A" w:rsidTr="00A870AA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机构</w:t>
            </w:r>
            <w:r>
              <w:rPr>
                <w:rFonts w:hint="eastAsia"/>
                <w:sz w:val="24"/>
              </w:rPr>
              <w:t>经营</w:t>
            </w:r>
            <w:r>
              <w:rPr>
                <w:sz w:val="24"/>
              </w:rPr>
              <w:t>地址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</w:tc>
      </w:tr>
      <w:tr w:rsidR="00EB010A" w:rsidTr="00A870AA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机构股东及持股比例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</w:tc>
      </w:tr>
      <w:tr w:rsidR="00EB010A" w:rsidTr="00A870AA">
        <w:trPr>
          <w:trHeight w:val="4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机构联系人/联系方式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EB010A" w:rsidTr="00A870AA">
        <w:trPr>
          <w:trHeight w:val="7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</w:tr>
      <w:tr w:rsidR="00EB010A" w:rsidTr="00A870AA">
        <w:trPr>
          <w:trHeight w:val="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曾受托管理</w:t>
            </w:r>
            <w:r>
              <w:rPr>
                <w:rFonts w:hint="eastAsia"/>
                <w:sz w:val="24"/>
              </w:rPr>
              <w:t>基金数量、</w:t>
            </w:r>
            <w:r>
              <w:rPr>
                <w:sz w:val="24"/>
              </w:rPr>
              <w:t>资金规模</w:t>
            </w:r>
            <w:r>
              <w:rPr>
                <w:rFonts w:hint="eastAsia"/>
                <w:sz w:val="24"/>
              </w:rPr>
              <w:t>及收益水平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ind w:firstLine="480"/>
              <w:rPr>
                <w:sz w:val="24"/>
              </w:rPr>
            </w:pPr>
          </w:p>
        </w:tc>
      </w:tr>
      <w:tr w:rsidR="00EB010A" w:rsidTr="00A870AA">
        <w:trPr>
          <w:trHeight w:val="4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已投资项目情况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累计</w:t>
            </w:r>
            <w:r>
              <w:rPr>
                <w:rFonts w:hint="eastAsia"/>
                <w:sz w:val="24"/>
              </w:rPr>
              <w:t>投资</w:t>
            </w:r>
            <w:r>
              <w:rPr>
                <w:sz w:val="24"/>
              </w:rPr>
              <w:t>项目数量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累计投资金额</w:t>
            </w:r>
          </w:p>
        </w:tc>
      </w:tr>
      <w:tr w:rsidR="00EB010A" w:rsidTr="00A870AA">
        <w:trPr>
          <w:trHeight w:val="51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获得后续增值融资项目数</w:t>
            </w:r>
          </w:p>
        </w:tc>
      </w:tr>
      <w:tr w:rsidR="00EB010A" w:rsidTr="00A870AA">
        <w:trPr>
          <w:trHeight w:val="10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已退出项目情况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累计</w:t>
            </w:r>
            <w:r>
              <w:rPr>
                <w:rFonts w:hint="eastAsia"/>
                <w:sz w:val="24"/>
              </w:rPr>
              <w:t>退出</w:t>
            </w:r>
            <w:r>
              <w:rPr>
                <w:sz w:val="24"/>
              </w:rPr>
              <w:t>项目数量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累计</w:t>
            </w:r>
            <w:r>
              <w:rPr>
                <w:rFonts w:hint="eastAsia"/>
                <w:sz w:val="24"/>
              </w:rPr>
              <w:t>退出</w:t>
            </w:r>
            <w:r>
              <w:rPr>
                <w:sz w:val="24"/>
              </w:rPr>
              <w:t>金额</w:t>
            </w:r>
          </w:p>
        </w:tc>
      </w:tr>
      <w:tr w:rsidR="00EB010A" w:rsidTr="00A870AA">
        <w:trPr>
          <w:trHeight w:val="10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  <w:r>
              <w:rPr>
                <w:sz w:val="24"/>
              </w:rPr>
              <w:t>情况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申请机构是否在</w:t>
            </w:r>
            <w:r>
              <w:rPr>
                <w:rFonts w:hint="eastAsia"/>
                <w:sz w:val="24"/>
              </w:rPr>
              <w:t>中国基金业协会登记</w:t>
            </w:r>
            <w:r>
              <w:rPr>
                <w:sz w:val="24"/>
              </w:rPr>
              <w:t>且处于年检有效期限内</w:t>
            </w:r>
          </w:p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是　</w:t>
            </w:r>
            <w:r>
              <w:rPr>
                <w:rFonts w:eastAsia="仿宋"/>
                <w:bCs/>
                <w:sz w:val="36"/>
                <w:szCs w:val="36"/>
              </w:rPr>
              <w:t>□</w:t>
            </w:r>
            <w:r>
              <w:rPr>
                <w:sz w:val="24"/>
              </w:rPr>
              <w:t xml:space="preserve">否　</w:t>
            </w:r>
            <w:r>
              <w:rPr>
                <w:rFonts w:eastAsia="仿宋"/>
                <w:bCs/>
                <w:sz w:val="36"/>
                <w:szCs w:val="36"/>
              </w:rPr>
              <w:t>□</w:t>
            </w:r>
          </w:p>
        </w:tc>
      </w:tr>
      <w:tr w:rsidR="00EB010A" w:rsidTr="00A870AA">
        <w:trPr>
          <w:trHeight w:val="377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0A" w:rsidRDefault="00EB010A" w:rsidP="00413EEA">
            <w:pPr>
              <w:rPr>
                <w:sz w:val="24"/>
              </w:rPr>
            </w:pPr>
          </w:p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  <w:p w:rsidR="00EB010A" w:rsidRDefault="00EB010A" w:rsidP="00413EE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负责人签名 　　　　　　　　　　　</w:t>
            </w: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 xml:space="preserve">机构盖章     </w:t>
            </w:r>
          </w:p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  <w:p w:rsidR="00EB010A" w:rsidRDefault="00EB010A" w:rsidP="00413EEA">
            <w:pPr>
              <w:spacing w:line="360" w:lineRule="exact"/>
              <w:rPr>
                <w:sz w:val="24"/>
              </w:rPr>
            </w:pPr>
          </w:p>
        </w:tc>
      </w:tr>
    </w:tbl>
    <w:p w:rsidR="00EB010A" w:rsidRDefault="00EB010A" w:rsidP="00EB010A">
      <w:pPr>
        <w:rPr>
          <w:rFonts w:eastAsia="仿宋_GB2312"/>
          <w:sz w:val="32"/>
          <w:szCs w:val="32"/>
        </w:rPr>
        <w:sectPr w:rsidR="00EB010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B010A" w:rsidRDefault="00EB010A" w:rsidP="00EB010A">
      <w:pPr>
        <w:spacing w:line="400" w:lineRule="exact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lastRenderedPageBreak/>
        <w:t>附件</w:t>
      </w:r>
      <w:r>
        <w:rPr>
          <w:rFonts w:eastAsia="仿宋_GB2312"/>
          <w:b/>
          <w:sz w:val="32"/>
        </w:rPr>
        <w:t>2</w:t>
      </w:r>
      <w:r>
        <w:rPr>
          <w:rFonts w:eastAsia="仿宋_GB2312"/>
          <w:b/>
          <w:sz w:val="32"/>
        </w:rPr>
        <w:t>：申请机构</w:t>
      </w:r>
      <w:r>
        <w:rPr>
          <w:rFonts w:eastAsia="仿宋_GB2312" w:hint="eastAsia"/>
          <w:b/>
          <w:sz w:val="32"/>
        </w:rPr>
        <w:t>团队主要</w:t>
      </w:r>
      <w:r>
        <w:rPr>
          <w:rFonts w:eastAsia="仿宋_GB2312"/>
          <w:b/>
          <w:sz w:val="32"/>
        </w:rPr>
        <w:t>人员情况介绍</w:t>
      </w:r>
      <w:r>
        <w:rPr>
          <w:rFonts w:eastAsia="仿宋_GB2312"/>
          <w:sz w:val="32"/>
        </w:rPr>
        <w:t>（</w:t>
      </w:r>
      <w:r>
        <w:rPr>
          <w:rFonts w:eastAsia="仿宋_GB2312"/>
          <w:sz w:val="28"/>
          <w:szCs w:val="28"/>
        </w:rPr>
        <w:t>包括</w:t>
      </w:r>
      <w:r>
        <w:rPr>
          <w:rFonts w:eastAsia="仿宋_GB2312"/>
          <w:bCs/>
          <w:color w:val="000000"/>
          <w:sz w:val="28"/>
          <w:szCs w:val="28"/>
        </w:rPr>
        <w:t>但不限于法定代表人和高级管理人员</w:t>
      </w:r>
      <w:r>
        <w:rPr>
          <w:rFonts w:eastAsia="仿宋_GB2312" w:hint="eastAsia"/>
          <w:bCs/>
          <w:color w:val="000000"/>
          <w:sz w:val="28"/>
          <w:szCs w:val="28"/>
        </w:rPr>
        <w:t>，可自行复制添加表格</w:t>
      </w:r>
      <w:r>
        <w:rPr>
          <w:rFonts w:eastAsia="仿宋_GB2312"/>
          <w:sz w:val="32"/>
        </w:rPr>
        <w:t>）。</w:t>
      </w:r>
    </w:p>
    <w:p w:rsidR="00EB010A" w:rsidRDefault="00EB010A" w:rsidP="00EB010A">
      <w:pPr>
        <w:spacing w:line="400" w:lineRule="exact"/>
        <w:rPr>
          <w:rFonts w:eastAsia="仿宋_GB2312"/>
          <w:sz w:val="32"/>
        </w:rPr>
      </w:pPr>
    </w:p>
    <w:p w:rsidR="00EB010A" w:rsidRDefault="00EB010A" w:rsidP="00A870AA">
      <w:pPr>
        <w:spacing w:beforeLines="50" w:afterLines="50" w:line="400" w:lineRule="exact"/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申请机构</w:t>
      </w:r>
      <w:r>
        <w:rPr>
          <w:rFonts w:eastAsia="黑体"/>
          <w:bCs/>
          <w:sz w:val="32"/>
        </w:rPr>
        <w:t>团队</w:t>
      </w:r>
      <w:r>
        <w:rPr>
          <w:rFonts w:eastAsia="黑体" w:hint="eastAsia"/>
          <w:bCs/>
          <w:sz w:val="32"/>
        </w:rPr>
        <w:t>主要人员</w:t>
      </w:r>
      <w:r>
        <w:rPr>
          <w:rFonts w:eastAsia="黑体"/>
          <w:bCs/>
          <w:sz w:val="32"/>
        </w:rPr>
        <w:t>情况表</w:t>
      </w:r>
    </w:p>
    <w:tbl>
      <w:tblPr>
        <w:tblW w:w="107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14"/>
        <w:gridCol w:w="1020"/>
        <w:gridCol w:w="1215"/>
        <w:gridCol w:w="2595"/>
        <w:gridCol w:w="2802"/>
        <w:gridCol w:w="1559"/>
        <w:gridCol w:w="1096"/>
      </w:tblGrid>
      <w:tr w:rsidR="00EB010A" w:rsidRPr="00A870AA" w:rsidTr="00A870AA">
        <w:trPr>
          <w:trHeight w:val="462"/>
          <w:jc w:val="center"/>
        </w:trPr>
        <w:tc>
          <w:tcPr>
            <w:tcW w:w="414" w:type="dxa"/>
            <w:vAlign w:val="center"/>
          </w:tcPr>
          <w:p w:rsidR="00EB010A" w:rsidRPr="00A870AA" w:rsidRDefault="00EB010A" w:rsidP="00A870AA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A870AA">
              <w:rPr>
                <w:b/>
                <w:bCs/>
                <w:sz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EB010A" w:rsidRPr="00A870AA" w:rsidRDefault="00EB010A" w:rsidP="00A870AA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A870AA">
              <w:rPr>
                <w:b/>
                <w:bCs/>
                <w:sz w:val="28"/>
              </w:rPr>
              <w:t>姓名</w:t>
            </w:r>
          </w:p>
        </w:tc>
        <w:tc>
          <w:tcPr>
            <w:tcW w:w="1215" w:type="dxa"/>
            <w:vAlign w:val="center"/>
          </w:tcPr>
          <w:p w:rsidR="00EB010A" w:rsidRPr="00A870AA" w:rsidRDefault="00EB010A" w:rsidP="00A870AA">
            <w:pPr>
              <w:spacing w:line="400" w:lineRule="exact"/>
              <w:ind w:leftChars="-51" w:left="-107"/>
              <w:jc w:val="center"/>
              <w:rPr>
                <w:b/>
                <w:bCs/>
                <w:sz w:val="28"/>
              </w:rPr>
            </w:pPr>
            <w:r w:rsidRPr="00A870AA">
              <w:rPr>
                <w:b/>
                <w:bCs/>
                <w:sz w:val="28"/>
              </w:rPr>
              <w:t>职位</w:t>
            </w:r>
          </w:p>
        </w:tc>
        <w:tc>
          <w:tcPr>
            <w:tcW w:w="2595" w:type="dxa"/>
            <w:vAlign w:val="center"/>
          </w:tcPr>
          <w:p w:rsidR="00EB010A" w:rsidRPr="00A870AA" w:rsidRDefault="00EB010A" w:rsidP="00A870AA">
            <w:pPr>
              <w:spacing w:line="400" w:lineRule="exact"/>
              <w:ind w:leftChars="-51" w:left="-107"/>
              <w:jc w:val="center"/>
              <w:rPr>
                <w:b/>
                <w:bCs/>
                <w:sz w:val="28"/>
              </w:rPr>
            </w:pPr>
            <w:r w:rsidRPr="00A870AA">
              <w:rPr>
                <w:b/>
                <w:bCs/>
                <w:sz w:val="28"/>
              </w:rPr>
              <w:t>工作经历简介</w:t>
            </w:r>
          </w:p>
        </w:tc>
        <w:tc>
          <w:tcPr>
            <w:tcW w:w="2802" w:type="dxa"/>
            <w:vAlign w:val="center"/>
          </w:tcPr>
          <w:p w:rsidR="00EB010A" w:rsidRPr="00A870AA" w:rsidRDefault="00EB010A" w:rsidP="00A870AA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A870AA">
              <w:rPr>
                <w:b/>
                <w:bCs/>
                <w:sz w:val="28"/>
              </w:rPr>
              <w:t>投资案例</w:t>
            </w:r>
            <w:r w:rsidRPr="00A870AA">
              <w:rPr>
                <w:rFonts w:hint="eastAsia"/>
                <w:b/>
                <w:bCs/>
                <w:sz w:val="28"/>
              </w:rPr>
              <w:t>或</w:t>
            </w:r>
            <w:r w:rsidRPr="00A870AA">
              <w:rPr>
                <w:b/>
                <w:bCs/>
                <w:sz w:val="28"/>
              </w:rPr>
              <w:t>关注领域及主要业绩</w:t>
            </w:r>
          </w:p>
        </w:tc>
        <w:tc>
          <w:tcPr>
            <w:tcW w:w="1559" w:type="dxa"/>
            <w:vAlign w:val="center"/>
          </w:tcPr>
          <w:p w:rsidR="00EB010A" w:rsidRPr="00A870AA" w:rsidRDefault="00EB010A" w:rsidP="00A870AA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A870AA">
              <w:rPr>
                <w:b/>
                <w:bCs/>
                <w:sz w:val="28"/>
              </w:rPr>
              <w:t>手机号码</w:t>
            </w:r>
          </w:p>
        </w:tc>
        <w:tc>
          <w:tcPr>
            <w:tcW w:w="1096" w:type="dxa"/>
            <w:vAlign w:val="center"/>
          </w:tcPr>
          <w:p w:rsidR="00EB010A" w:rsidRPr="00A870AA" w:rsidRDefault="00EB010A" w:rsidP="00A870AA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 w:rsidRPr="00A870AA">
              <w:rPr>
                <w:rFonts w:hint="eastAsia"/>
                <w:b/>
                <w:bCs/>
                <w:sz w:val="28"/>
              </w:rPr>
              <w:t>学历（毕业院校和专业）</w:t>
            </w:r>
          </w:p>
        </w:tc>
      </w:tr>
      <w:tr w:rsidR="00EB010A" w:rsidTr="00A870AA">
        <w:trPr>
          <w:trHeight w:val="1453"/>
          <w:jc w:val="center"/>
        </w:trPr>
        <w:tc>
          <w:tcPr>
            <w:tcW w:w="414" w:type="dxa"/>
            <w:vAlign w:val="center"/>
          </w:tcPr>
          <w:p w:rsidR="00EB010A" w:rsidRDefault="00EB010A" w:rsidP="00A870A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EB010A" w:rsidRDefault="00EB010A" w:rsidP="00A870AA">
            <w:pPr>
              <w:spacing w:line="400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59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802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559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096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</w:tr>
      <w:tr w:rsidR="00EB010A" w:rsidTr="00A870AA">
        <w:trPr>
          <w:trHeight w:val="1546"/>
          <w:jc w:val="center"/>
        </w:trPr>
        <w:tc>
          <w:tcPr>
            <w:tcW w:w="414" w:type="dxa"/>
            <w:vAlign w:val="center"/>
          </w:tcPr>
          <w:p w:rsidR="00EB010A" w:rsidRDefault="00EB010A" w:rsidP="00A870A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EB010A" w:rsidRDefault="00EB010A" w:rsidP="00A870AA">
            <w:pPr>
              <w:spacing w:line="400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59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802" w:type="dxa"/>
          </w:tcPr>
          <w:p w:rsidR="00EB010A" w:rsidRDefault="00EB010A" w:rsidP="00A870AA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096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</w:tr>
      <w:tr w:rsidR="00EB010A" w:rsidTr="00A870AA">
        <w:trPr>
          <w:trHeight w:val="1404"/>
          <w:jc w:val="center"/>
        </w:trPr>
        <w:tc>
          <w:tcPr>
            <w:tcW w:w="414" w:type="dxa"/>
            <w:vAlign w:val="center"/>
          </w:tcPr>
          <w:p w:rsidR="00EB010A" w:rsidRDefault="00EB010A" w:rsidP="00A870A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EB010A" w:rsidRDefault="00EB010A" w:rsidP="00A870AA">
            <w:pPr>
              <w:spacing w:line="400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59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802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559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096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</w:tr>
      <w:tr w:rsidR="00EB010A" w:rsidTr="00A870AA">
        <w:trPr>
          <w:trHeight w:val="1413"/>
          <w:jc w:val="center"/>
        </w:trPr>
        <w:tc>
          <w:tcPr>
            <w:tcW w:w="414" w:type="dxa"/>
            <w:vAlign w:val="center"/>
          </w:tcPr>
          <w:p w:rsidR="00EB010A" w:rsidRDefault="00EB010A" w:rsidP="00A870A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EB010A" w:rsidRDefault="00EB010A" w:rsidP="00A870AA">
            <w:pPr>
              <w:spacing w:line="400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595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2802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559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  <w:tc>
          <w:tcPr>
            <w:tcW w:w="1096" w:type="dxa"/>
          </w:tcPr>
          <w:p w:rsidR="00EB010A" w:rsidRDefault="00EB010A" w:rsidP="00A870AA">
            <w:pPr>
              <w:spacing w:line="400" w:lineRule="exact"/>
              <w:ind w:leftChars="-51" w:left="-107"/>
              <w:rPr>
                <w:sz w:val="24"/>
              </w:rPr>
            </w:pPr>
          </w:p>
        </w:tc>
      </w:tr>
    </w:tbl>
    <w:p w:rsidR="00EB010A" w:rsidRDefault="00EB010A" w:rsidP="00A870AA">
      <w:pPr>
        <w:spacing w:beforeLines="50" w:afterLines="50" w:line="400" w:lineRule="exact"/>
        <w:jc w:val="center"/>
        <w:rPr>
          <w:rFonts w:eastAsia="黑体"/>
          <w:sz w:val="36"/>
          <w:szCs w:val="36"/>
        </w:rPr>
      </w:pPr>
    </w:p>
    <w:p w:rsidR="00EB010A" w:rsidRDefault="00EB010A" w:rsidP="00A870AA">
      <w:pPr>
        <w:spacing w:line="400" w:lineRule="exact"/>
        <w:ind w:firstLineChars="196" w:firstLine="630"/>
        <w:rPr>
          <w:rFonts w:eastAsia="仿宋_GB2312"/>
          <w:b/>
          <w:sz w:val="32"/>
        </w:rPr>
        <w:sectPr w:rsidR="00EB010A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EB010A" w:rsidRDefault="00EB010A" w:rsidP="00EB010A">
      <w:pPr>
        <w:rPr>
          <w:rFonts w:eastAsia="仿宋_GB2312"/>
          <w:b/>
          <w:color w:val="000000"/>
          <w:sz w:val="32"/>
          <w:szCs w:val="28"/>
        </w:rPr>
      </w:pPr>
      <w:r>
        <w:rPr>
          <w:rFonts w:eastAsia="仿宋_GB2312"/>
          <w:b/>
          <w:color w:val="000000"/>
          <w:sz w:val="32"/>
          <w:szCs w:val="28"/>
        </w:rPr>
        <w:lastRenderedPageBreak/>
        <w:t>附件</w:t>
      </w:r>
      <w:r>
        <w:rPr>
          <w:rFonts w:eastAsia="仿宋_GB2312" w:hint="eastAsia"/>
          <w:b/>
          <w:color w:val="000000"/>
          <w:sz w:val="32"/>
          <w:szCs w:val="28"/>
        </w:rPr>
        <w:t>3</w:t>
      </w:r>
      <w:r>
        <w:rPr>
          <w:rFonts w:eastAsia="仿宋_GB2312" w:hint="eastAsia"/>
          <w:b/>
          <w:color w:val="000000"/>
          <w:sz w:val="32"/>
          <w:szCs w:val="28"/>
        </w:rPr>
        <w:t>：</w:t>
      </w:r>
      <w:r>
        <w:rPr>
          <w:rFonts w:eastAsia="仿宋_GB2312"/>
          <w:b/>
          <w:color w:val="000000"/>
          <w:sz w:val="32"/>
          <w:szCs w:val="28"/>
        </w:rPr>
        <w:t>申报机构所管理基金情况介绍</w:t>
      </w:r>
    </w:p>
    <w:p w:rsidR="00EB010A" w:rsidRDefault="00EB010A" w:rsidP="00EB010A">
      <w:pPr>
        <w:rPr>
          <w:rFonts w:eastAsia="仿宋_GB2312"/>
          <w:b/>
          <w:color w:val="000000"/>
          <w:sz w:val="32"/>
          <w:szCs w:val="28"/>
        </w:rPr>
      </w:pPr>
    </w:p>
    <w:tbl>
      <w:tblPr>
        <w:tblW w:w="969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388"/>
        <w:gridCol w:w="1499"/>
        <w:gridCol w:w="1565"/>
        <w:gridCol w:w="1984"/>
        <w:gridCol w:w="2557"/>
      </w:tblGrid>
      <w:tr w:rsidR="00EB010A" w:rsidRPr="00A870AA" w:rsidTr="00413EEA">
        <w:trPr>
          <w:trHeight w:val="1475"/>
        </w:trPr>
        <w:tc>
          <w:tcPr>
            <w:tcW w:w="705" w:type="dxa"/>
            <w:vAlign w:val="center"/>
          </w:tcPr>
          <w:p w:rsidR="00EB010A" w:rsidRPr="00A870AA" w:rsidRDefault="00EB010A" w:rsidP="00413EE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 w:rsidRPr="00A870AA">
              <w:rPr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 w:rsidR="00EB010A" w:rsidRPr="00A870AA" w:rsidRDefault="00EB010A" w:rsidP="00413EE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 w:rsidRPr="00A870AA">
              <w:rPr>
                <w:b/>
                <w:color w:val="000000"/>
                <w:sz w:val="28"/>
                <w:szCs w:val="24"/>
              </w:rPr>
              <w:t>基金名称</w:t>
            </w:r>
            <w:r w:rsidRPr="00A870AA">
              <w:rPr>
                <w:rFonts w:hint="eastAsia"/>
                <w:b/>
                <w:color w:val="000000"/>
                <w:sz w:val="28"/>
                <w:szCs w:val="24"/>
              </w:rPr>
              <w:t>（备案号）</w:t>
            </w:r>
          </w:p>
        </w:tc>
        <w:tc>
          <w:tcPr>
            <w:tcW w:w="1499" w:type="dxa"/>
            <w:vAlign w:val="center"/>
          </w:tcPr>
          <w:p w:rsidR="00EB010A" w:rsidRPr="00A870AA" w:rsidRDefault="00EB010A" w:rsidP="00413EE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 w:rsidRPr="00A870AA">
              <w:rPr>
                <w:b/>
                <w:color w:val="000000"/>
                <w:sz w:val="28"/>
                <w:szCs w:val="24"/>
              </w:rPr>
              <w:t>基金规模（万元）</w:t>
            </w:r>
          </w:p>
        </w:tc>
        <w:tc>
          <w:tcPr>
            <w:tcW w:w="1565" w:type="dxa"/>
            <w:vAlign w:val="center"/>
          </w:tcPr>
          <w:p w:rsidR="00EB010A" w:rsidRPr="00A870AA" w:rsidRDefault="00EB010A" w:rsidP="00413EE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 w:rsidRPr="00A870AA">
              <w:rPr>
                <w:b/>
                <w:color w:val="000000"/>
                <w:sz w:val="28"/>
                <w:szCs w:val="24"/>
              </w:rPr>
              <w:t>基金存续期（设立年月）</w:t>
            </w:r>
          </w:p>
        </w:tc>
        <w:tc>
          <w:tcPr>
            <w:tcW w:w="1984" w:type="dxa"/>
            <w:vAlign w:val="center"/>
          </w:tcPr>
          <w:p w:rsidR="00EB010A" w:rsidRPr="00A870AA" w:rsidRDefault="00EB010A" w:rsidP="00413EE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 w:rsidRPr="00A870AA">
              <w:rPr>
                <w:b/>
                <w:color w:val="000000"/>
                <w:sz w:val="28"/>
                <w:szCs w:val="24"/>
              </w:rPr>
              <w:t>主要股东（合伙人）及持股比例</w:t>
            </w:r>
          </w:p>
        </w:tc>
        <w:tc>
          <w:tcPr>
            <w:tcW w:w="2557" w:type="dxa"/>
            <w:vAlign w:val="center"/>
          </w:tcPr>
          <w:p w:rsidR="00EB010A" w:rsidRPr="00A870AA" w:rsidRDefault="00EB010A" w:rsidP="00413EE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 w:rsidRPr="00A870AA">
              <w:rPr>
                <w:b/>
                <w:color w:val="000000"/>
                <w:sz w:val="28"/>
                <w:szCs w:val="24"/>
              </w:rPr>
              <w:t>投资策略（包括主要投资行业、投资阶段、区域）</w:t>
            </w:r>
          </w:p>
        </w:tc>
      </w:tr>
      <w:tr w:rsidR="00EB010A" w:rsidTr="00413EEA">
        <w:trPr>
          <w:trHeight w:val="549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24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59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B010A" w:rsidTr="00413EEA">
        <w:trPr>
          <w:trHeight w:val="600"/>
        </w:trPr>
        <w:tc>
          <w:tcPr>
            <w:tcW w:w="705" w:type="dxa"/>
            <w:vAlign w:val="center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010A" w:rsidRDefault="00EB010A" w:rsidP="00413EEA">
            <w:pPr>
              <w:spacing w:line="360" w:lineRule="exact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B010A" w:rsidRDefault="00EB010A" w:rsidP="00EB010A">
      <w:pPr>
        <w:rPr>
          <w:rFonts w:eastAsia="仿宋_GB2312"/>
          <w:b/>
          <w:color w:val="000000"/>
          <w:sz w:val="32"/>
          <w:szCs w:val="28"/>
        </w:rPr>
      </w:pPr>
    </w:p>
    <w:p w:rsidR="00EB010A" w:rsidRDefault="00EB010A" w:rsidP="00EB010A">
      <w:pPr>
        <w:rPr>
          <w:rFonts w:eastAsia="仿宋_GB2312"/>
          <w:b/>
          <w:color w:val="000000"/>
          <w:sz w:val="32"/>
          <w:szCs w:val="28"/>
        </w:rPr>
      </w:pPr>
    </w:p>
    <w:p w:rsidR="00EB010A" w:rsidRDefault="00EB010A" w:rsidP="00EB010A">
      <w:pPr>
        <w:rPr>
          <w:rFonts w:eastAsia="仿宋_GB2312"/>
          <w:b/>
          <w:color w:val="000000"/>
          <w:sz w:val="32"/>
          <w:szCs w:val="28"/>
        </w:rPr>
      </w:pPr>
    </w:p>
    <w:p w:rsidR="00EB010A" w:rsidRPr="00473DF9" w:rsidRDefault="00EB010A" w:rsidP="00473DF9"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32"/>
          <w:szCs w:val="28"/>
        </w:rPr>
        <w:lastRenderedPageBreak/>
        <w:t>附件</w:t>
      </w:r>
      <w:r>
        <w:rPr>
          <w:rFonts w:eastAsia="仿宋_GB2312" w:hint="eastAsia"/>
          <w:b/>
          <w:color w:val="000000"/>
          <w:sz w:val="32"/>
          <w:szCs w:val="28"/>
        </w:rPr>
        <w:t>4</w:t>
      </w:r>
      <w:r>
        <w:rPr>
          <w:rFonts w:eastAsia="仿宋_GB2312" w:hint="eastAsia"/>
          <w:b/>
          <w:color w:val="000000"/>
          <w:sz w:val="32"/>
          <w:szCs w:val="28"/>
        </w:rPr>
        <w:t>：</w:t>
      </w:r>
      <w:r w:rsidRPr="00473DF9">
        <w:rPr>
          <w:rFonts w:eastAsia="仿宋_GB2312" w:hint="eastAsia"/>
          <w:b/>
          <w:color w:val="000000"/>
          <w:sz w:val="32"/>
          <w:szCs w:val="28"/>
        </w:rPr>
        <w:t>基金已投或备投</w:t>
      </w:r>
      <w:r w:rsidRPr="00473DF9">
        <w:rPr>
          <w:rFonts w:eastAsia="仿宋_GB2312"/>
          <w:b/>
          <w:color w:val="000000"/>
          <w:sz w:val="32"/>
          <w:szCs w:val="28"/>
        </w:rPr>
        <w:t>项目情况</w:t>
      </w:r>
      <w:r w:rsidRPr="00473DF9">
        <w:rPr>
          <w:rFonts w:eastAsia="仿宋_GB2312" w:hint="eastAsia"/>
          <w:b/>
          <w:color w:val="000000"/>
          <w:sz w:val="32"/>
          <w:szCs w:val="28"/>
        </w:rPr>
        <w:t>表</w:t>
      </w:r>
      <w:r w:rsidRPr="00473DF9">
        <w:rPr>
          <w:rFonts w:eastAsia="仿宋_GB2312" w:hint="eastAsia"/>
          <w:bCs/>
          <w:color w:val="000000"/>
          <w:sz w:val="28"/>
          <w:szCs w:val="28"/>
        </w:rPr>
        <w:t>（允许不用具体项目单位名称和项目名称）</w:t>
      </w:r>
    </w:p>
    <w:tbl>
      <w:tblPr>
        <w:tblW w:w="9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84"/>
        <w:gridCol w:w="1276"/>
        <w:gridCol w:w="1984"/>
        <w:gridCol w:w="1560"/>
        <w:gridCol w:w="1722"/>
      </w:tblGrid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项目简称</w:t>
            </w: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项目目前</w:t>
            </w:r>
          </w:p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投资金额</w:t>
            </w: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投资进度安排</w:t>
            </w:r>
          </w:p>
        </w:tc>
      </w:tr>
      <w:tr w:rsidR="00EB010A" w:rsidTr="00A870AA">
        <w:tc>
          <w:tcPr>
            <w:tcW w:w="9378" w:type="dxa"/>
            <w:gridSpan w:val="6"/>
          </w:tcPr>
          <w:p w:rsidR="00EB010A" w:rsidRDefault="00EB010A" w:rsidP="00413EE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已投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（可异地迁移落地或适合与泉州产业发展结合）</w:t>
            </w: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9378" w:type="dxa"/>
            <w:gridSpan w:val="6"/>
          </w:tcPr>
          <w:p w:rsidR="00EB010A" w:rsidRDefault="00EB010A" w:rsidP="00413EEA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备投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（可异地迁移落地或适合与泉州产业发展结合）</w:t>
            </w: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EB010A" w:rsidTr="00A870AA">
        <w:tc>
          <w:tcPr>
            <w:tcW w:w="85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84" w:type="dxa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B010A" w:rsidRDefault="00EB010A" w:rsidP="00413EE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EB010A" w:rsidRDefault="00EB010A" w:rsidP="00EB010A">
      <w:pPr>
        <w:widowControl/>
        <w:tabs>
          <w:tab w:val="left" w:pos="2314"/>
          <w:tab w:val="left" w:pos="2835"/>
          <w:tab w:val="left" w:pos="3876"/>
          <w:tab w:val="left" w:pos="4623"/>
          <w:tab w:val="left" w:pos="5846"/>
          <w:tab w:val="left" w:pos="6841"/>
          <w:tab w:val="left" w:pos="7556"/>
        </w:tabs>
        <w:jc w:val="left"/>
        <w:rPr>
          <w:bCs/>
          <w:kern w:val="0"/>
          <w:sz w:val="28"/>
          <w:szCs w:val="24"/>
        </w:rPr>
      </w:pPr>
      <w:r>
        <w:rPr>
          <w:bCs/>
          <w:kern w:val="0"/>
          <w:sz w:val="28"/>
          <w:szCs w:val="24"/>
        </w:rPr>
        <w:t>其他需说明情况（本机构资源及优势分析，请重点描述本机构在</w:t>
      </w:r>
      <w:r>
        <w:rPr>
          <w:rFonts w:hint="eastAsia"/>
          <w:bCs/>
          <w:kern w:val="0"/>
          <w:sz w:val="28"/>
          <w:szCs w:val="24"/>
        </w:rPr>
        <w:t>项目端等</w:t>
      </w:r>
      <w:r>
        <w:rPr>
          <w:bCs/>
          <w:kern w:val="0"/>
          <w:sz w:val="28"/>
          <w:szCs w:val="24"/>
        </w:rPr>
        <w:t>方面的优势）</w:t>
      </w:r>
    </w:p>
    <w:p w:rsidR="00DB226F" w:rsidRPr="00EB010A" w:rsidRDefault="00DB226F"/>
    <w:sectPr w:rsidR="00DB226F" w:rsidRPr="00EB010A" w:rsidSect="00845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BE" w:rsidRDefault="006E3BBE" w:rsidP="00473DF9">
      <w:r>
        <w:separator/>
      </w:r>
    </w:p>
  </w:endnote>
  <w:endnote w:type="continuationSeparator" w:id="1">
    <w:p w:rsidR="006E3BBE" w:rsidRDefault="006E3BBE" w:rsidP="0047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BE" w:rsidRDefault="006E3BBE" w:rsidP="00473DF9">
      <w:r>
        <w:separator/>
      </w:r>
    </w:p>
  </w:footnote>
  <w:footnote w:type="continuationSeparator" w:id="1">
    <w:p w:rsidR="006E3BBE" w:rsidRDefault="006E3BBE" w:rsidP="00473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10A"/>
    <w:rsid w:val="00473DF9"/>
    <w:rsid w:val="004F1658"/>
    <w:rsid w:val="006E3BBE"/>
    <w:rsid w:val="00845B2F"/>
    <w:rsid w:val="00A870AA"/>
    <w:rsid w:val="00C81D4F"/>
    <w:rsid w:val="00DB226F"/>
    <w:rsid w:val="00EB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3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3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user</cp:lastModifiedBy>
  <cp:revision>3</cp:revision>
  <cp:lastPrinted>2020-06-05T08:51:00Z</cp:lastPrinted>
  <dcterms:created xsi:type="dcterms:W3CDTF">2020-06-01T13:58:00Z</dcterms:created>
  <dcterms:modified xsi:type="dcterms:W3CDTF">2020-06-05T08:51:00Z</dcterms:modified>
</cp:coreProperties>
</file>