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napToGrid w:val="0"/>
        <w:spacing w:line="560" w:lineRule="exact"/>
        <w:rPr>
          <w:rFonts w:eastAsia="仿宋"/>
          <w:color w:val="333333"/>
          <w:sz w:val="32"/>
          <w:szCs w:val="32"/>
          <w:highlight w:val="none"/>
          <w:shd w:val="clear" w:color="auto" w:fill="FFFFFF"/>
        </w:rPr>
      </w:pPr>
      <w:r>
        <w:rPr>
          <w:rFonts w:eastAsia="方正仿宋简体"/>
          <w:color w:val="000000"/>
          <w:sz w:val="32"/>
          <w:szCs w:val="32"/>
          <w:highlight w:val="none"/>
        </w:rPr>
        <w:t>附件</w:t>
      </w:r>
      <w:r>
        <w:rPr>
          <w:rFonts w:eastAsia="仿宋"/>
          <w:color w:val="333333"/>
          <w:sz w:val="32"/>
          <w:szCs w:val="32"/>
          <w:highlight w:val="none"/>
          <w:shd w:val="clear" w:color="auto" w:fill="FFFFFF"/>
        </w:rPr>
        <w:t xml:space="preserve"> </w: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 xml:space="preserve"> 泉州市类金融机构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  <w:lang w:eastAsia="zh-CN"/>
        </w:rPr>
        <w:t>辅导评审</w:t>
      </w:r>
      <w:r>
        <w:rPr>
          <w:rFonts w:hint="eastAsia" w:ascii="方正小标宋简体" w:eastAsia="方正小标宋简体"/>
          <w:color w:val="000000"/>
          <w:sz w:val="36"/>
          <w:szCs w:val="36"/>
          <w:highlight w:val="none"/>
        </w:rPr>
        <w:t>专家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</w:rPr>
        <w:t>申请（推荐）表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  <w:highlight w:val="none"/>
        </w:rPr>
      </w:pPr>
    </w:p>
    <w:tbl>
      <w:tblPr>
        <w:tblStyle w:val="2"/>
        <w:tblW w:w="0" w:type="auto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0"/>
        <w:gridCol w:w="1880"/>
        <w:gridCol w:w="20"/>
        <w:gridCol w:w="608"/>
        <w:gridCol w:w="192"/>
        <w:gridCol w:w="116"/>
        <w:gridCol w:w="997"/>
        <w:gridCol w:w="48"/>
        <w:gridCol w:w="139"/>
        <w:gridCol w:w="56"/>
        <w:gridCol w:w="168"/>
        <w:gridCol w:w="592"/>
        <w:gridCol w:w="484"/>
        <w:gridCol w:w="540"/>
        <w:gridCol w:w="1080"/>
        <w:gridCol w:w="11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姓名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性别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91" w:rightChars="91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出生年月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40" w:firstLineChars="100"/>
              <w:jc w:val="righ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  月  日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二   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职务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民族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政治面貌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240" w:firstLine="240" w:firstLineChars="100"/>
              <w:jc w:val="righ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3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参加工作时间</w:t>
            </w:r>
          </w:p>
        </w:tc>
        <w:tc>
          <w:tcPr>
            <w:tcW w:w="51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960" w:firstLineChars="40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    月   日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技术职称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获得或聘任时间</w:t>
            </w:r>
          </w:p>
        </w:tc>
        <w:tc>
          <w:tcPr>
            <w:tcW w:w="2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    月   日</w:t>
            </w: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身份证号</w:t>
            </w:r>
          </w:p>
        </w:tc>
        <w:tc>
          <w:tcPr>
            <w:tcW w:w="703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资格证书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（名称及编号）</w:t>
            </w:r>
          </w:p>
        </w:tc>
        <w:tc>
          <w:tcPr>
            <w:tcW w:w="84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工作单位</w:t>
            </w:r>
          </w:p>
        </w:tc>
        <w:tc>
          <w:tcPr>
            <w:tcW w:w="84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从事专业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邮政编码</w:t>
            </w:r>
          </w:p>
        </w:tc>
        <w:tc>
          <w:tcPr>
            <w:tcW w:w="4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通信地址</w:t>
            </w:r>
          </w:p>
        </w:tc>
        <w:tc>
          <w:tcPr>
            <w:tcW w:w="84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办公电话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手  机</w:t>
            </w:r>
          </w:p>
        </w:tc>
        <w:tc>
          <w:tcPr>
            <w:tcW w:w="3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电子信箱</w:t>
            </w:r>
          </w:p>
        </w:tc>
        <w:tc>
          <w:tcPr>
            <w:tcW w:w="84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毕业院校</w:t>
            </w:r>
          </w:p>
        </w:tc>
        <w:tc>
          <w:tcPr>
            <w:tcW w:w="84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所学专业</w:t>
            </w:r>
          </w:p>
        </w:tc>
        <w:tc>
          <w:tcPr>
            <w:tcW w:w="842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毕业时间</w:t>
            </w:r>
          </w:p>
        </w:tc>
        <w:tc>
          <w:tcPr>
            <w:tcW w:w="2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 w:firstLine="840" w:firstLineChars="35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   月</w:t>
            </w:r>
          </w:p>
        </w:tc>
        <w:tc>
          <w:tcPr>
            <w:tcW w:w="1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 w:firstLine="120" w:firstLineChars="5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最高学历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最高学位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</w:trPr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主要业绩（或简历）</w:t>
            </w:r>
          </w:p>
        </w:tc>
        <w:tc>
          <w:tcPr>
            <w:tcW w:w="6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咨询</w:t>
            </w:r>
            <w:r>
              <w:rPr>
                <w:rFonts w:hint="eastAsia" w:ascii="仿宋" w:hAnsi="仿宋" w:eastAsia="仿宋"/>
                <w:sz w:val="24"/>
                <w:highlight w:val="none"/>
                <w:u w:val="none" w:color="auto"/>
              </w:rPr>
              <w:t>、评审工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作简历</w:t>
            </w:r>
          </w:p>
        </w:tc>
        <w:tc>
          <w:tcPr>
            <w:tcW w:w="6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有何发明、著作、学术论文及及发表时间、发表刊物名称</w:t>
            </w:r>
          </w:p>
        </w:tc>
        <w:tc>
          <w:tcPr>
            <w:tcW w:w="6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参加何种学术组织、担任何种职务</w:t>
            </w:r>
          </w:p>
        </w:tc>
        <w:tc>
          <w:tcPr>
            <w:tcW w:w="6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受过何种奖励</w:t>
            </w:r>
          </w:p>
        </w:tc>
        <w:tc>
          <w:tcPr>
            <w:tcW w:w="6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600" w:firstLineChars="25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申请人声明</w:t>
            </w:r>
          </w:p>
        </w:tc>
        <w:tc>
          <w:tcPr>
            <w:tcW w:w="6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本人对表中所填列内容及所提供材料的真实性负责。</w:t>
            </w:r>
          </w:p>
          <w:p>
            <w:pPr>
              <w:spacing w:line="400" w:lineRule="exact"/>
              <w:ind w:right="-351" w:rightChars="-167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</w:t>
            </w:r>
          </w:p>
          <w:p>
            <w:pPr>
              <w:spacing w:line="400" w:lineRule="exact"/>
              <w:ind w:right="-351" w:rightChars="-167"/>
              <w:jc w:val="center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申请人签名：</w:t>
            </w:r>
          </w:p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 w:firstLine="480" w:firstLineChars="20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（推荐）单位意见</w:t>
            </w:r>
          </w:p>
        </w:tc>
        <w:tc>
          <w:tcPr>
            <w:tcW w:w="6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351" w:rightChars="-167"/>
              <w:jc w:val="right"/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spacing w:line="400" w:lineRule="exact"/>
              <w:ind w:right="-351" w:rightChars="-167"/>
              <w:jc w:val="right"/>
              <w:rPr>
                <w:rFonts w:hint="eastAsia" w:ascii="仿宋" w:hAnsi="仿宋" w:eastAsia="仿宋"/>
                <w:sz w:val="24"/>
                <w:highlight w:val="none"/>
              </w:rPr>
            </w:pPr>
          </w:p>
          <w:p>
            <w:pPr>
              <w:spacing w:line="400" w:lineRule="exact"/>
              <w:ind w:right="-351" w:rightChars="-167" w:firstLine="3600" w:firstLineChars="1500"/>
              <w:rPr>
                <w:rFonts w:hint="eastAsia"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盖 章</w:t>
            </w:r>
          </w:p>
          <w:p>
            <w:pPr>
              <w:spacing w:line="400" w:lineRule="exact"/>
              <w:ind w:right="-351" w:rightChars="-167" w:firstLine="4800" w:firstLineChars="200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3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市金融监管局审核意见</w:t>
            </w:r>
          </w:p>
        </w:tc>
        <w:tc>
          <w:tcPr>
            <w:tcW w:w="654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盖 章:</w:t>
            </w:r>
          </w:p>
          <w:p>
            <w:pPr>
              <w:spacing w:line="400" w:lineRule="exact"/>
              <w:ind w:right="-351" w:rightChars="-167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年   月   日</w:t>
            </w:r>
          </w:p>
        </w:tc>
      </w:tr>
    </w:tbl>
    <w:p>
      <w:pPr>
        <w:spacing w:line="600" w:lineRule="exact"/>
        <w:rPr>
          <w:rFonts w:hint="eastAsia" w:ascii="方正楷体简体" w:hAnsi="宋体" w:eastAsia="方正楷体简体"/>
          <w:sz w:val="24"/>
          <w:highlight w:val="none"/>
        </w:rPr>
      </w:pPr>
      <w:r>
        <w:rPr>
          <w:rFonts w:hint="eastAsia" w:ascii="方正楷体简体" w:hAnsi="宋体" w:eastAsia="方正楷体简体"/>
          <w:sz w:val="24"/>
          <w:highlight w:val="none"/>
        </w:rPr>
        <w:t>备注：本表一式二份。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MmViMmEwZDQ0OWE5YTQ2M2NiNTIxOTJmNDA5YTgifQ=="/>
  </w:docVars>
  <w:rsids>
    <w:rsidRoot w:val="03C7343D"/>
    <w:rsid w:val="03C7343D"/>
    <w:rsid w:val="279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2023-03-09T07:12:00Z</dcterms:created>
  <dc:creator>Administrator</dc:creator>
  <cp:lastModifiedBy>Administrator</cp:lastModifiedBy>
  <dcterms:modified xsi:type="dcterms:W3CDTF">2023-03-09T07:12:28Z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0AEB261DCB814745A90C845CB0B5889F</vt:lpwstr>
  </property>
</Properties>
</file>