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66ADF">
      <w:pPr>
        <w:widowControl/>
        <w:spacing w:after="83" w:line="291" w:lineRule="atLeast"/>
        <w:ind w:firstLine="480"/>
        <w:jc w:val="center"/>
        <w:rPr>
          <w:rFonts w:hint="eastAsia" w:ascii="方正小标宋简体" w:hAnsi="仿宋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Arial"/>
          <w:color w:val="333333"/>
          <w:kern w:val="0"/>
          <w:sz w:val="44"/>
          <w:szCs w:val="44"/>
        </w:rPr>
        <w:t>报价单</w:t>
      </w:r>
    </w:p>
    <w:p w14:paraId="797D4EC1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　一、项目名称：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地方金融组织</w:t>
      </w:r>
      <w:bookmarkStart w:id="0" w:name="_GoBack"/>
      <w:bookmarkEnd w:id="0"/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发展监管工作有关辅助服务事项 </w:t>
      </w:r>
    </w:p>
    <w:p w14:paraId="3292F56B">
      <w:pPr>
        <w:widowControl/>
        <w:spacing w:after="83" w:line="291" w:lineRule="atLeast"/>
        <w:ind w:firstLine="640" w:firstLineChars="20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二、报价（元）：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             </w:t>
      </w:r>
    </w:p>
    <w:p w14:paraId="5CC3C6D7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434D493D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　　</w:t>
      </w:r>
    </w:p>
    <w:p w14:paraId="231FCB96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　　报价单位（盖章）：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________ </w:t>
      </w:r>
    </w:p>
    <w:p w14:paraId="471B367E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68AEFA3D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　　联系人电话：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       </w:t>
      </w:r>
    </w:p>
    <w:p w14:paraId="2136D0B5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260F2244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　　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                      </w:t>
      </w:r>
    </w:p>
    <w:p w14:paraId="590758B4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7A377A6D">
      <w:pPr>
        <w:widowControl/>
        <w:spacing w:after="83" w:line="291" w:lineRule="atLeast"/>
        <w:ind w:firstLine="480"/>
        <w:jc w:val="righ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　　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                                                                                                               年  月  日</w:t>
      </w:r>
    </w:p>
    <w:p w14:paraId="261D3E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MmViMmEwZDQ0OWE5YTQ2M2NiNTIxOTJmNDA5YTgifQ=="/>
  </w:docVars>
  <w:rsids>
    <w:rsidRoot w:val="363D6CAD"/>
    <w:rsid w:val="363D6CAD"/>
    <w:rsid w:val="53C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58</Words>
  <Characters>68</Characters>
  <Lines>0</Lines>
  <Paragraphs>0</Paragraphs>
  <TotalTime>1</TotalTime>
  <ScaleCrop>false</ScaleCrop>
  <LinksUpToDate>false</LinksUpToDate>
  <CharactersWithSpaces>242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2024-09-10T02:41:00Z</dcterms:created>
  <dc:creator></dc:creator>
  <cp:lastModifiedBy>Administrator</cp:lastModifiedBy>
  <dcterms:modified xsi:type="dcterms:W3CDTF">2024-09-12T02:08:32Z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84EC98027FE24E25B5D880AE2B5AF132_13</vt:lpwstr>
  </property>
</Properties>
</file>